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9A37BA" w14:textId="77777777" w:rsidR="006B1E7D" w:rsidRDefault="006B1E7D" w:rsidP="006B1E7D">
      <w:pPr>
        <w:autoSpaceDE w:val="0"/>
        <w:autoSpaceDN w:val="0"/>
        <w:adjustRightInd w:val="0"/>
        <w:jc w:val="right"/>
        <w:rPr>
          <w:rFonts w:eastAsiaTheme="minorHAnsi"/>
          <w:w w:val="100"/>
          <w:kern w:val="0"/>
          <w:szCs w:val="24"/>
          <w:lang w:eastAsia="en-US"/>
        </w:rPr>
      </w:pPr>
      <w:r>
        <w:rPr>
          <w:rFonts w:eastAsiaTheme="minorHAnsi"/>
          <w:w w:val="100"/>
          <w:kern w:val="0"/>
          <w:szCs w:val="24"/>
          <w:lang w:eastAsia="en-US"/>
        </w:rPr>
        <w:t>Примерная форма</w:t>
      </w:r>
    </w:p>
    <w:p w14:paraId="4358D827" w14:textId="77777777" w:rsidR="006B1E7D" w:rsidRDefault="006B1E7D" w:rsidP="006B1E7D">
      <w:pPr>
        <w:autoSpaceDE w:val="0"/>
        <w:autoSpaceDN w:val="0"/>
        <w:adjustRightInd w:val="0"/>
        <w:ind w:firstLine="540"/>
        <w:jc w:val="both"/>
        <w:rPr>
          <w:rFonts w:eastAsiaTheme="minorHAnsi"/>
          <w:w w:val="100"/>
          <w:kern w:val="0"/>
          <w:szCs w:val="24"/>
          <w:lang w:eastAsia="en-US"/>
        </w:rPr>
      </w:pPr>
    </w:p>
    <w:p w14:paraId="42692B35" w14:textId="77777777" w:rsidR="006B1E7D" w:rsidRDefault="006B1E7D" w:rsidP="006B1E7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 xml:space="preserve">                                  Бланк</w:t>
      </w:r>
    </w:p>
    <w:p w14:paraId="57AB5E54" w14:textId="77777777" w:rsidR="006B1E7D" w:rsidRDefault="006B1E7D" w:rsidP="006B1E7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</w:p>
    <w:p w14:paraId="644EA0B1" w14:textId="77777777" w:rsidR="006B1E7D" w:rsidRDefault="006B1E7D" w:rsidP="006B1E7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 xml:space="preserve">                                  _________________________________________</w:t>
      </w:r>
    </w:p>
    <w:p w14:paraId="3777A0E2" w14:textId="77777777" w:rsidR="006B1E7D" w:rsidRDefault="006B1E7D" w:rsidP="006B1E7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 xml:space="preserve">                                  (наименование уполномоченной организации)</w:t>
      </w:r>
    </w:p>
    <w:p w14:paraId="0363DE3D" w14:textId="77777777" w:rsidR="006B1E7D" w:rsidRDefault="006B1E7D" w:rsidP="006B1E7D">
      <w:pPr>
        <w:autoSpaceDE w:val="0"/>
        <w:autoSpaceDN w:val="0"/>
        <w:adjustRightInd w:val="0"/>
        <w:ind w:firstLine="540"/>
        <w:jc w:val="both"/>
        <w:rPr>
          <w:rFonts w:eastAsiaTheme="minorHAnsi"/>
          <w:w w:val="100"/>
          <w:kern w:val="0"/>
          <w:szCs w:val="24"/>
          <w:lang w:eastAsia="en-US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76"/>
        <w:gridCol w:w="3047"/>
      </w:tblGrid>
      <w:tr w:rsidR="006B1E7D" w14:paraId="44820C57" w14:textId="77777777" w:rsidTr="00A54333"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17F5C" w14:textId="77777777" w:rsidR="006B1E7D" w:rsidRDefault="006B1E7D" w:rsidP="00A5433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  <w:tc>
          <w:tcPr>
            <w:tcW w:w="3047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FC4EA" w14:textId="77777777" w:rsidR="006B1E7D" w:rsidRDefault="006B1E7D" w:rsidP="00A54333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6B1E7D" w14:paraId="3F0AFBC1" w14:textId="77777777" w:rsidTr="00A54333">
        <w:tc>
          <w:tcPr>
            <w:tcW w:w="517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203C72" w14:textId="77777777" w:rsidR="006B1E7D" w:rsidRDefault="006B1E7D" w:rsidP="00A543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(служебные отметки)</w:t>
            </w:r>
          </w:p>
        </w:tc>
        <w:tc>
          <w:tcPr>
            <w:tcW w:w="30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BCF43" w14:textId="77777777" w:rsidR="006B1E7D" w:rsidRDefault="006B1E7D" w:rsidP="00A54333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</w:tbl>
    <w:p w14:paraId="6974B676" w14:textId="77777777" w:rsidR="006B1E7D" w:rsidRDefault="006B1E7D" w:rsidP="006B1E7D">
      <w:pPr>
        <w:autoSpaceDE w:val="0"/>
        <w:autoSpaceDN w:val="0"/>
        <w:adjustRightInd w:val="0"/>
        <w:rPr>
          <w:rFonts w:eastAsiaTheme="minorHAnsi"/>
          <w:b/>
          <w:bCs/>
          <w:w w:val="100"/>
          <w:kern w:val="0"/>
          <w:szCs w:val="24"/>
          <w:lang w:eastAsia="en-US"/>
        </w:rPr>
      </w:pPr>
    </w:p>
    <w:p w14:paraId="0E4D5203" w14:textId="746F35ED" w:rsidR="006B1E7D" w:rsidRPr="006B1E7D" w:rsidRDefault="006B1E7D" w:rsidP="006B1E7D">
      <w:pPr>
        <w:autoSpaceDE w:val="0"/>
        <w:autoSpaceDN w:val="0"/>
        <w:adjustRightInd w:val="0"/>
        <w:jc w:val="center"/>
        <w:rPr>
          <w:rFonts w:eastAsiaTheme="minorHAnsi"/>
          <w:w w:val="100"/>
          <w:kern w:val="0"/>
          <w:szCs w:val="24"/>
          <w:lang w:eastAsia="en-US"/>
        </w:rPr>
      </w:pPr>
      <w:r w:rsidRPr="006B1E7D">
        <w:rPr>
          <w:rFonts w:eastAsiaTheme="minorHAnsi"/>
          <w:b/>
          <w:bCs/>
          <w:w w:val="100"/>
          <w:kern w:val="0"/>
          <w:szCs w:val="24"/>
          <w:lang w:eastAsia="en-US"/>
        </w:rPr>
        <w:t>ЗАЯВЛЕНИЕ</w:t>
      </w:r>
    </w:p>
    <w:p w14:paraId="474FF549" w14:textId="77777777" w:rsidR="006B1E7D" w:rsidRPr="006B1E7D" w:rsidRDefault="006B1E7D" w:rsidP="006B1E7D">
      <w:pPr>
        <w:autoSpaceDE w:val="0"/>
        <w:autoSpaceDN w:val="0"/>
        <w:adjustRightInd w:val="0"/>
        <w:jc w:val="center"/>
        <w:rPr>
          <w:rFonts w:eastAsiaTheme="minorHAnsi"/>
          <w:w w:val="100"/>
          <w:kern w:val="0"/>
          <w:szCs w:val="24"/>
          <w:lang w:eastAsia="en-US"/>
        </w:rPr>
      </w:pPr>
      <w:r w:rsidRPr="006B1E7D">
        <w:rPr>
          <w:rFonts w:eastAsiaTheme="minorHAnsi"/>
          <w:b/>
          <w:bCs/>
          <w:w w:val="100"/>
          <w:kern w:val="0"/>
          <w:szCs w:val="24"/>
          <w:lang w:eastAsia="en-US"/>
        </w:rPr>
        <w:t>на получение многоразового специального разрешения на проезд тяжеловесного</w:t>
      </w:r>
    </w:p>
    <w:p w14:paraId="6181D433" w14:textId="432D48DA" w:rsidR="006B1E7D" w:rsidRPr="006B1E7D" w:rsidRDefault="006B1E7D" w:rsidP="006B1E7D">
      <w:pPr>
        <w:autoSpaceDE w:val="0"/>
        <w:autoSpaceDN w:val="0"/>
        <w:adjustRightInd w:val="0"/>
        <w:jc w:val="center"/>
        <w:rPr>
          <w:rFonts w:eastAsiaTheme="minorHAnsi"/>
          <w:w w:val="100"/>
          <w:kern w:val="0"/>
          <w:szCs w:val="24"/>
          <w:lang w:eastAsia="en-US"/>
        </w:rPr>
      </w:pPr>
      <w:r w:rsidRPr="006B1E7D">
        <w:rPr>
          <w:rFonts w:eastAsiaTheme="minorHAnsi"/>
          <w:b/>
          <w:bCs/>
          <w:w w:val="100"/>
          <w:kern w:val="0"/>
          <w:szCs w:val="24"/>
          <w:lang w:eastAsia="en-US"/>
        </w:rPr>
        <w:t>и (или) крупногабаритного транспортного средства по автомобильным дорогам</w:t>
      </w:r>
    </w:p>
    <w:p w14:paraId="4CB68AD5" w14:textId="3B509FD9" w:rsidR="006B1E7D" w:rsidRPr="006B1E7D" w:rsidRDefault="006B1E7D" w:rsidP="006B1E7D">
      <w:pPr>
        <w:autoSpaceDE w:val="0"/>
        <w:autoSpaceDN w:val="0"/>
        <w:adjustRightInd w:val="0"/>
        <w:jc w:val="center"/>
        <w:rPr>
          <w:rFonts w:eastAsiaTheme="minorHAnsi"/>
          <w:w w:val="100"/>
          <w:kern w:val="0"/>
          <w:szCs w:val="24"/>
          <w:lang w:eastAsia="en-US"/>
        </w:rPr>
      </w:pPr>
      <w:r w:rsidRPr="006B1E7D">
        <w:rPr>
          <w:rFonts w:eastAsiaTheme="minorHAnsi"/>
          <w:b/>
          <w:bCs/>
          <w:w w:val="100"/>
          <w:kern w:val="0"/>
          <w:szCs w:val="24"/>
          <w:lang w:eastAsia="en-US"/>
        </w:rPr>
        <w:t>общего пользования</w:t>
      </w:r>
    </w:p>
    <w:p w14:paraId="11F8F336" w14:textId="77777777" w:rsidR="006B1E7D" w:rsidRPr="006B1E7D" w:rsidRDefault="006B1E7D" w:rsidP="006B1E7D">
      <w:pPr>
        <w:autoSpaceDE w:val="0"/>
        <w:autoSpaceDN w:val="0"/>
        <w:adjustRightInd w:val="0"/>
        <w:jc w:val="both"/>
        <w:rPr>
          <w:rFonts w:eastAsiaTheme="minorHAnsi"/>
          <w:w w:val="100"/>
          <w:kern w:val="0"/>
          <w:szCs w:val="24"/>
          <w:lang w:eastAsia="en-US"/>
        </w:rPr>
      </w:pPr>
    </w:p>
    <w:p w14:paraId="3BC09E59" w14:textId="6E3A412E" w:rsidR="006B1E7D" w:rsidRPr="006B1E7D" w:rsidRDefault="006B1E7D" w:rsidP="006B1E7D">
      <w:pPr>
        <w:autoSpaceDE w:val="0"/>
        <w:autoSpaceDN w:val="0"/>
        <w:adjustRightInd w:val="0"/>
        <w:jc w:val="both"/>
        <w:rPr>
          <w:rFonts w:eastAsiaTheme="minorHAnsi"/>
          <w:w w:val="100"/>
          <w:kern w:val="0"/>
          <w:szCs w:val="24"/>
          <w:lang w:eastAsia="en-US"/>
        </w:rPr>
      </w:pPr>
      <w:r w:rsidRPr="006B1E7D">
        <w:rPr>
          <w:rFonts w:eastAsiaTheme="minorHAnsi"/>
          <w:w w:val="100"/>
          <w:kern w:val="0"/>
          <w:szCs w:val="24"/>
          <w:lang w:eastAsia="en-US"/>
        </w:rPr>
        <w:t xml:space="preserve">     Прошу   выдать   многоразовое   специальное   разрешение   на   проезд</w:t>
      </w:r>
      <w:r>
        <w:rPr>
          <w:rFonts w:eastAsiaTheme="minorHAnsi"/>
          <w:w w:val="100"/>
          <w:kern w:val="0"/>
          <w:szCs w:val="24"/>
          <w:lang w:eastAsia="en-US"/>
        </w:rPr>
        <w:t xml:space="preserve"> </w:t>
      </w:r>
      <w:bookmarkStart w:id="0" w:name="_GoBack"/>
      <w:bookmarkEnd w:id="0"/>
      <w:r w:rsidRPr="006B1E7D">
        <w:rPr>
          <w:rFonts w:eastAsiaTheme="minorHAnsi"/>
          <w:w w:val="100"/>
          <w:kern w:val="0"/>
          <w:szCs w:val="24"/>
          <w:lang w:eastAsia="en-US"/>
        </w:rPr>
        <w:t>тяжеловесного и (или) крупногабаритного транспортного средства по маршруту:</w:t>
      </w:r>
    </w:p>
    <w:p w14:paraId="6787A022" w14:textId="77777777" w:rsidR="006B1E7D" w:rsidRDefault="006B1E7D" w:rsidP="006B1E7D">
      <w:pPr>
        <w:autoSpaceDE w:val="0"/>
        <w:autoSpaceDN w:val="0"/>
        <w:adjustRightInd w:val="0"/>
        <w:ind w:firstLine="540"/>
        <w:jc w:val="both"/>
        <w:rPr>
          <w:rFonts w:eastAsiaTheme="minorHAnsi"/>
          <w:w w:val="100"/>
          <w:kern w:val="0"/>
          <w:szCs w:val="24"/>
          <w:lang w:eastAsia="en-US"/>
        </w:rPr>
      </w:pPr>
    </w:p>
    <w:tbl>
      <w:tblPr>
        <w:tblW w:w="9352" w:type="dxa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2"/>
      </w:tblGrid>
      <w:tr w:rsidR="006B1E7D" w14:paraId="6A90F4E0" w14:textId="77777777" w:rsidTr="00A54333">
        <w:tc>
          <w:tcPr>
            <w:tcW w:w="9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73674" w14:textId="77777777" w:rsidR="006B1E7D" w:rsidRDefault="006B1E7D" w:rsidP="00A5433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</w:tbl>
    <w:p w14:paraId="560F356D" w14:textId="77777777" w:rsidR="006B1E7D" w:rsidRDefault="006B1E7D" w:rsidP="006B1E7D">
      <w:pPr>
        <w:autoSpaceDE w:val="0"/>
        <w:autoSpaceDN w:val="0"/>
        <w:adjustRightInd w:val="0"/>
        <w:ind w:firstLine="540"/>
        <w:jc w:val="both"/>
        <w:rPr>
          <w:rFonts w:eastAsiaTheme="minorHAnsi"/>
          <w:w w:val="100"/>
          <w:kern w:val="0"/>
          <w:szCs w:val="24"/>
          <w:lang w:eastAsia="en-US"/>
        </w:rPr>
      </w:pPr>
    </w:p>
    <w:tbl>
      <w:tblPr>
        <w:tblW w:w="9352" w:type="dxa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0"/>
        <w:gridCol w:w="3882"/>
      </w:tblGrid>
      <w:tr w:rsidR="006B1E7D" w14:paraId="23330E4C" w14:textId="77777777" w:rsidTr="00A54333">
        <w:tc>
          <w:tcPr>
            <w:tcW w:w="9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180B3" w14:textId="77777777" w:rsidR="006B1E7D" w:rsidRDefault="006B1E7D" w:rsidP="00A54333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Сведения о владельце (пользователе) тяжеловесного и (или) крупногабаритного транспортного средства</w:t>
            </w:r>
          </w:p>
        </w:tc>
      </w:tr>
      <w:tr w:rsidR="006B1E7D" w14:paraId="2294B949" w14:textId="77777777" w:rsidTr="00A54333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B84715" w14:textId="77777777" w:rsidR="006B1E7D" w:rsidRDefault="006B1E7D" w:rsidP="00A54333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Наименование юридического лица или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8BE9CA" w14:textId="77777777" w:rsidR="006B1E7D" w:rsidRDefault="006B1E7D" w:rsidP="00A543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6B1E7D" w14:paraId="41D6DB1C" w14:textId="77777777" w:rsidTr="00A54333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4E343" w14:textId="77777777" w:rsidR="006B1E7D" w:rsidRDefault="006B1E7D" w:rsidP="00A54333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Место нахождения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F4E97" w14:textId="77777777" w:rsidR="006B1E7D" w:rsidRDefault="006B1E7D" w:rsidP="00A543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6B1E7D" w14:paraId="741CBF0A" w14:textId="77777777" w:rsidTr="00A54333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A09C82" w14:textId="77777777" w:rsidR="006B1E7D" w:rsidRDefault="006B1E7D" w:rsidP="00A54333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Учетный номер плательщика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1112D" w14:textId="77777777" w:rsidR="006B1E7D" w:rsidRDefault="006B1E7D" w:rsidP="00A543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6B1E7D" w14:paraId="7A41E486" w14:textId="77777777" w:rsidTr="00A54333">
        <w:tc>
          <w:tcPr>
            <w:tcW w:w="9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9DEB8" w14:textId="77777777" w:rsidR="006B1E7D" w:rsidRDefault="006B1E7D" w:rsidP="00A54333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Сведения о транспортном средстве и перевозимом грузе</w:t>
            </w:r>
          </w:p>
        </w:tc>
      </w:tr>
      <w:tr w:rsidR="006B1E7D" w14:paraId="02B213DC" w14:textId="77777777" w:rsidTr="00A54333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E8E4E9" w14:textId="77777777" w:rsidR="006B1E7D" w:rsidRDefault="006B1E7D" w:rsidP="00A54333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Марка, модель, регистрационный знак тягача (грузового автомобиля)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29EC8" w14:textId="77777777" w:rsidR="006B1E7D" w:rsidRDefault="006B1E7D" w:rsidP="00A543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6B1E7D" w14:paraId="57B371EC" w14:textId="77777777" w:rsidTr="00A54333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0910E" w14:textId="77777777" w:rsidR="006B1E7D" w:rsidRDefault="006B1E7D" w:rsidP="00A54333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Марка, модель, регистрационный знак прицепа/полуприцепа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96710" w14:textId="77777777" w:rsidR="006B1E7D" w:rsidRDefault="006B1E7D" w:rsidP="00A543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6B1E7D" w14:paraId="5494B153" w14:textId="77777777" w:rsidTr="00A54333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64042" w14:textId="77777777" w:rsidR="006B1E7D" w:rsidRDefault="006B1E7D" w:rsidP="00A54333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Вид (тип) перевозимого груза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BE889" w14:textId="77777777" w:rsidR="006B1E7D" w:rsidRDefault="006B1E7D" w:rsidP="00A543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6B1E7D" w14:paraId="10DEB089" w14:textId="77777777" w:rsidTr="00A54333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3AA05" w14:textId="77777777" w:rsidR="006B1E7D" w:rsidRDefault="006B1E7D" w:rsidP="00A54333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Общая масса груза, тонн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E7F18" w14:textId="77777777" w:rsidR="006B1E7D" w:rsidRDefault="006B1E7D" w:rsidP="00A543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6B1E7D" w14:paraId="19D21248" w14:textId="77777777" w:rsidTr="00A54333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73223" w14:textId="77777777" w:rsidR="006B1E7D" w:rsidRDefault="006B1E7D" w:rsidP="00A54333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Технически допустимая общая масса транспортного средства, тягача, прицепа/полуприцепа &lt;*&gt;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B55A9" w14:textId="77777777" w:rsidR="006B1E7D" w:rsidRDefault="006B1E7D" w:rsidP="00A543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6B1E7D" w14:paraId="2FF34DB9" w14:textId="77777777" w:rsidTr="00A54333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41E7D" w14:textId="77777777" w:rsidR="006B1E7D" w:rsidRDefault="006B1E7D" w:rsidP="00A54333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Параметры транспортного средства с грузом: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25C14" w14:textId="77777777" w:rsidR="006B1E7D" w:rsidRDefault="006B1E7D" w:rsidP="00A543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6B1E7D" w14:paraId="0873B473" w14:textId="77777777" w:rsidTr="00A54333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F97F9C" w14:textId="77777777" w:rsidR="006B1E7D" w:rsidRDefault="006B1E7D" w:rsidP="00A54333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длина, метров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14F80" w14:textId="77777777" w:rsidR="006B1E7D" w:rsidRDefault="006B1E7D" w:rsidP="00A543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6B1E7D" w14:paraId="381409A5" w14:textId="77777777" w:rsidTr="00A54333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E562D" w14:textId="77777777" w:rsidR="006B1E7D" w:rsidRDefault="006B1E7D" w:rsidP="00A54333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в том числе выступ груза за габарит (внешнюю точку) сзади, метров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CD13E" w14:textId="77777777" w:rsidR="006B1E7D" w:rsidRDefault="006B1E7D" w:rsidP="00A543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6B1E7D" w14:paraId="7414F5AE" w14:textId="77777777" w:rsidTr="00A54333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2DBC6" w14:textId="77777777" w:rsidR="006B1E7D" w:rsidRDefault="006B1E7D" w:rsidP="00A54333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ширина, метров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763D28" w14:textId="77777777" w:rsidR="006B1E7D" w:rsidRDefault="006B1E7D" w:rsidP="00A543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6B1E7D" w14:paraId="167A5A91" w14:textId="77777777" w:rsidTr="00A54333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1FF5B" w14:textId="77777777" w:rsidR="006B1E7D" w:rsidRDefault="006B1E7D" w:rsidP="00A54333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высота (от проезжей части), метров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E3CAC" w14:textId="77777777" w:rsidR="006B1E7D" w:rsidRDefault="006B1E7D" w:rsidP="00A543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6B1E7D" w14:paraId="09F4F12B" w14:textId="77777777" w:rsidTr="00A54333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13C79" w14:textId="77777777" w:rsidR="006B1E7D" w:rsidRDefault="006B1E7D" w:rsidP="00A54333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общая масса (тягач + прицеп/полуприцеп) + груз), тонн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9D8F5" w14:textId="77777777" w:rsidR="006B1E7D" w:rsidRDefault="006B1E7D" w:rsidP="00A543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6B1E7D" w14:paraId="4EB427BE" w14:textId="77777777" w:rsidTr="00A54333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4C103" w14:textId="77777777" w:rsidR="006B1E7D" w:rsidRDefault="006B1E7D" w:rsidP="00A54333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нагрузки на оси, тонн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D4105" w14:textId="77777777" w:rsidR="006B1E7D" w:rsidRDefault="006B1E7D" w:rsidP="00A543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6B1E7D" w14:paraId="068B34AF" w14:textId="77777777" w:rsidTr="00A54333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59670" w14:textId="77777777" w:rsidR="006B1E7D" w:rsidRDefault="006B1E7D" w:rsidP="00A54333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расстояние между осями, метров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92E8B" w14:textId="77777777" w:rsidR="006B1E7D" w:rsidRDefault="006B1E7D" w:rsidP="00A543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6B1E7D" w14:paraId="66942051" w14:textId="77777777" w:rsidTr="00A54333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0DB2B" w14:textId="77777777" w:rsidR="006B1E7D" w:rsidRDefault="006B1E7D" w:rsidP="00A54333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номера и типы осей &lt;**&gt;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4BFEF" w14:textId="77777777" w:rsidR="006B1E7D" w:rsidRDefault="006B1E7D" w:rsidP="00A543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6B1E7D" w14:paraId="72165268" w14:textId="77777777" w:rsidTr="00A54333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8C43A" w14:textId="77777777" w:rsidR="006B1E7D" w:rsidRDefault="006B1E7D" w:rsidP="00A54333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Срок перевозки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CC81F" w14:textId="77777777" w:rsidR="006B1E7D" w:rsidRDefault="006B1E7D" w:rsidP="00A543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6B1E7D" w14:paraId="322CAE12" w14:textId="77777777" w:rsidTr="00A54333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45771" w14:textId="77777777" w:rsidR="006B1E7D" w:rsidRDefault="006B1E7D" w:rsidP="00A54333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Количество месяцев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B6709" w14:textId="77777777" w:rsidR="006B1E7D" w:rsidRDefault="006B1E7D" w:rsidP="00A543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6B1E7D" w14:paraId="0C24ED7D" w14:textId="77777777" w:rsidTr="00A54333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EAE4B" w14:textId="77777777" w:rsidR="006B1E7D" w:rsidRDefault="006B1E7D" w:rsidP="00A54333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Примечание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17791" w14:textId="77777777" w:rsidR="006B1E7D" w:rsidRDefault="006B1E7D" w:rsidP="00A543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  <w:tr w:rsidR="006B1E7D" w14:paraId="24542454" w14:textId="77777777" w:rsidTr="00A54333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798F7" w14:textId="77777777" w:rsidR="006B1E7D" w:rsidRDefault="006B1E7D" w:rsidP="00A54333">
            <w:pPr>
              <w:autoSpaceDE w:val="0"/>
              <w:autoSpaceDN w:val="0"/>
              <w:adjustRightInd w:val="0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  <w:r>
              <w:rPr>
                <w:rFonts w:eastAsiaTheme="minorHAnsi"/>
                <w:w w:val="100"/>
                <w:kern w:val="0"/>
                <w:szCs w:val="24"/>
                <w:lang w:eastAsia="en-US"/>
              </w:rPr>
              <w:t>Ответственный за оформление специального разрешения (собственное имя, отчество (если таковое имеется), контактный телефон)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443A7" w14:textId="77777777" w:rsidR="006B1E7D" w:rsidRDefault="006B1E7D" w:rsidP="00A543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w w:val="100"/>
                <w:kern w:val="0"/>
                <w:szCs w:val="24"/>
                <w:lang w:eastAsia="en-US"/>
              </w:rPr>
            </w:pPr>
          </w:p>
        </w:tc>
      </w:tr>
    </w:tbl>
    <w:p w14:paraId="4B026901" w14:textId="77777777" w:rsidR="006B1E7D" w:rsidRDefault="006B1E7D" w:rsidP="006B1E7D">
      <w:pPr>
        <w:autoSpaceDE w:val="0"/>
        <w:autoSpaceDN w:val="0"/>
        <w:adjustRightInd w:val="0"/>
        <w:ind w:firstLine="540"/>
        <w:jc w:val="both"/>
        <w:rPr>
          <w:rFonts w:eastAsiaTheme="minorHAnsi"/>
          <w:w w:val="100"/>
          <w:kern w:val="0"/>
          <w:szCs w:val="24"/>
          <w:lang w:eastAsia="en-US"/>
        </w:rPr>
      </w:pPr>
    </w:p>
    <w:p w14:paraId="368337EF" w14:textId="77777777" w:rsidR="006B1E7D" w:rsidRDefault="006B1E7D" w:rsidP="006B1E7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>Достоверность сведений, изложенных в настоящем заявлении, подтверждаю.</w:t>
      </w:r>
    </w:p>
    <w:p w14:paraId="6305AD3B" w14:textId="77777777" w:rsidR="006B1E7D" w:rsidRDefault="006B1E7D" w:rsidP="006B1E7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</w:p>
    <w:p w14:paraId="6BD38F5E" w14:textId="77777777" w:rsidR="006B1E7D" w:rsidRDefault="006B1E7D" w:rsidP="006B1E7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>Руководитель юридического лица</w:t>
      </w:r>
    </w:p>
    <w:p w14:paraId="2E2FE84F" w14:textId="77777777" w:rsidR="006B1E7D" w:rsidRDefault="006B1E7D" w:rsidP="006B1E7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>(индивидуальный предприниматель,</w:t>
      </w:r>
    </w:p>
    <w:p w14:paraId="7EEFEC8C" w14:textId="77777777" w:rsidR="006B1E7D" w:rsidRDefault="006B1E7D" w:rsidP="006B1E7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>уполномоченный представитель    _________________  ________________________</w:t>
      </w:r>
    </w:p>
    <w:p w14:paraId="5552AC7F" w14:textId="77777777" w:rsidR="006B1E7D" w:rsidRDefault="006B1E7D" w:rsidP="006B1E7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 xml:space="preserve">                                 (подпись) &lt;***&gt;      (инициалы, фамилия)</w:t>
      </w:r>
    </w:p>
    <w:p w14:paraId="5FB064DE" w14:textId="77777777" w:rsidR="006B1E7D" w:rsidRDefault="006B1E7D" w:rsidP="006B1E7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</w:p>
    <w:p w14:paraId="0D1A8599" w14:textId="77777777" w:rsidR="006B1E7D" w:rsidRDefault="006B1E7D" w:rsidP="006B1E7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>_______________________</w:t>
      </w:r>
    </w:p>
    <w:p w14:paraId="4D83F61A" w14:textId="77777777" w:rsidR="006B1E7D" w:rsidRDefault="006B1E7D" w:rsidP="006B1E7D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w w:val="100"/>
          <w:kern w:val="0"/>
          <w:sz w:val="20"/>
          <w:szCs w:val="20"/>
          <w:lang w:eastAsia="en-US"/>
        </w:rPr>
        <w:t xml:space="preserve">        (дата)</w:t>
      </w:r>
    </w:p>
    <w:p w14:paraId="5A853423" w14:textId="77777777" w:rsidR="006B1E7D" w:rsidRDefault="006B1E7D" w:rsidP="006B1E7D">
      <w:pPr>
        <w:autoSpaceDE w:val="0"/>
        <w:autoSpaceDN w:val="0"/>
        <w:adjustRightInd w:val="0"/>
        <w:ind w:firstLine="540"/>
        <w:jc w:val="both"/>
        <w:rPr>
          <w:rFonts w:eastAsiaTheme="minorHAnsi"/>
          <w:w w:val="100"/>
          <w:kern w:val="0"/>
          <w:szCs w:val="24"/>
          <w:lang w:eastAsia="en-US"/>
        </w:rPr>
      </w:pPr>
    </w:p>
    <w:p w14:paraId="432E03BF" w14:textId="77777777" w:rsidR="006B1E7D" w:rsidRDefault="006B1E7D" w:rsidP="006B1E7D">
      <w:pPr>
        <w:autoSpaceDE w:val="0"/>
        <w:autoSpaceDN w:val="0"/>
        <w:adjustRightInd w:val="0"/>
        <w:ind w:firstLine="540"/>
        <w:jc w:val="both"/>
        <w:rPr>
          <w:rFonts w:eastAsiaTheme="minorHAnsi"/>
          <w:w w:val="100"/>
          <w:kern w:val="0"/>
          <w:szCs w:val="24"/>
          <w:lang w:eastAsia="en-US"/>
        </w:rPr>
      </w:pPr>
      <w:r>
        <w:rPr>
          <w:rFonts w:eastAsiaTheme="minorHAnsi"/>
          <w:w w:val="100"/>
          <w:kern w:val="0"/>
          <w:szCs w:val="24"/>
          <w:lang w:eastAsia="en-US"/>
        </w:rPr>
        <w:t>--------------------------------</w:t>
      </w:r>
    </w:p>
    <w:p w14:paraId="575298D7" w14:textId="77777777" w:rsidR="006B1E7D" w:rsidRPr="008C2D96" w:rsidRDefault="006B1E7D" w:rsidP="006B1E7D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w w:val="100"/>
          <w:kern w:val="0"/>
          <w:sz w:val="20"/>
          <w:szCs w:val="20"/>
          <w:lang w:eastAsia="en-US"/>
        </w:rPr>
      </w:pPr>
      <w:r w:rsidRPr="008C2D96">
        <w:rPr>
          <w:rFonts w:eastAsiaTheme="minorHAnsi"/>
          <w:w w:val="100"/>
          <w:kern w:val="0"/>
          <w:sz w:val="20"/>
          <w:szCs w:val="20"/>
          <w:lang w:eastAsia="en-US"/>
        </w:rPr>
        <w:t>&lt;*&gt; Сведения указываются согласно свидетельству о регистрации транспортного средства.</w:t>
      </w:r>
    </w:p>
    <w:p w14:paraId="16BE63DF" w14:textId="77777777" w:rsidR="006B1E7D" w:rsidRPr="008C2D96" w:rsidRDefault="006B1E7D" w:rsidP="006B1E7D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w w:val="100"/>
          <w:kern w:val="0"/>
          <w:sz w:val="20"/>
          <w:szCs w:val="20"/>
          <w:lang w:eastAsia="en-US"/>
        </w:rPr>
      </w:pPr>
      <w:r w:rsidRPr="008C2D96">
        <w:rPr>
          <w:rFonts w:eastAsiaTheme="minorHAnsi"/>
          <w:w w:val="100"/>
          <w:kern w:val="0"/>
          <w:sz w:val="20"/>
          <w:szCs w:val="20"/>
          <w:lang w:eastAsia="en-US"/>
        </w:rPr>
        <w:t>&lt;**&gt; Возле цифры номера оси указывается литера: о - односкатные, д - двускатные, н - число колес на оси: 4 и более при расстоянии между ними более 0,7 м или 6 и более при расстоянии между ними менее 0,7 м, в - ведущая, п - пневмо.</w:t>
      </w:r>
    </w:p>
    <w:p w14:paraId="210A2DD7" w14:textId="77777777" w:rsidR="006B1E7D" w:rsidRPr="008C2D96" w:rsidRDefault="006B1E7D" w:rsidP="006B1E7D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w w:val="100"/>
          <w:kern w:val="0"/>
          <w:sz w:val="20"/>
          <w:szCs w:val="20"/>
          <w:lang w:eastAsia="en-US"/>
        </w:rPr>
      </w:pPr>
      <w:r w:rsidRPr="008C2D96">
        <w:rPr>
          <w:rFonts w:eastAsiaTheme="minorHAnsi"/>
          <w:w w:val="100"/>
          <w:kern w:val="0"/>
          <w:sz w:val="20"/>
          <w:szCs w:val="20"/>
          <w:lang w:eastAsia="en-US"/>
        </w:rPr>
        <w:t>&lt;***&gt; В случае обращения заинтересованного лица за осуществлением административной процедуры через единый портал электронных услуг общегосударственной автоматизированной информационной системы заявление подписывается электронной цифровой подписью.</w:t>
      </w:r>
    </w:p>
    <w:p w14:paraId="1E8D640E" w14:textId="77777777" w:rsidR="006B1E7D" w:rsidRDefault="006B1E7D" w:rsidP="006B1E7D">
      <w:pPr>
        <w:pStyle w:val="ConsPlusNormal"/>
        <w:pBdr>
          <w:bottom w:val="single" w:sz="12" w:space="9" w:color="auto"/>
        </w:pBdr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63C92F3E" w14:textId="77777777" w:rsidR="002532AC" w:rsidRDefault="002532AC"/>
    <w:sectPr w:rsidR="00253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2AC"/>
    <w:rsid w:val="002532AC"/>
    <w:rsid w:val="006B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FE523"/>
  <w15:chartTrackingRefBased/>
  <w15:docId w15:val="{B48018B4-10E6-4D04-8828-6E5CDA5B6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E7D"/>
    <w:pPr>
      <w:spacing w:after="0" w:line="240" w:lineRule="auto"/>
    </w:pPr>
    <w:rPr>
      <w:rFonts w:ascii="Times New Roman" w:eastAsia="Times New Roman" w:hAnsi="Times New Roman" w:cs="Times New Roman"/>
      <w:w w:val="95"/>
      <w:kern w:val="24"/>
      <w:sz w:val="24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1E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Мартынчик Алексей Сергеевич</dc:creator>
  <cp:keywords/>
  <dc:description/>
  <cp:lastModifiedBy>Мартынчик Алексей Сергеевич</cp:lastModifiedBy>
  <cp:revision>2</cp:revision>
  <dcterms:created xsi:type="dcterms:W3CDTF">2026-09-03T05:41:00Z</dcterms:created>
  <dcterms:modified xsi:type="dcterms:W3CDTF">2026-09-03T05:42:00Z</dcterms:modified>
</cp:coreProperties>
</file>